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СОЦИАЛЬНОГО РАЗВИТИЯ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2003 г. N 90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ДИЕТИЧЕСКОГО (ЛЕЧЕБНОГО)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ГОСУДАРСТВЕННЫХ (МУНИЦИПАЛЬНЫХ) УЧРЕЖДЕНИЯХ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 ГРАЖДАН ПОЖИЛОГО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ВОЗРАСТА И ИНВАЛИДОВ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 и социального развития Российской Федерации постановляет: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организации диетического (лечебного) питания в государственных (муниципальных) учреждениях социального обслуживания граждан пожилого возраста и инвалидов.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труда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А.ПОЧИНОК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2003 г. N 90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ДИЕТИЧЕСКОГО (ЛЕЧЕБНОГО)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ГОСУДАРСТВЕННЫХ (МУНИЦИПАЛЬНЫХ) УЧРЕЖДЕНИЯХ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 ГРАЖДАН ПОЖИЛОГО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ВОЗРАСТА И ИНВАЛИДОВ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Методические рекомендации по организации диетического (лечебного) питания в государственных (муниципальных) учреждениях социального обслуживания граждан пожилого возраста и инвалидов (далее - Методические рекомендации) разработаны для оказания методической помощи органам государственной власти субъектов Российской Федерации и органам местного самоуправления, государственным (муниципальным) учреждениям социального обслуживания граждан пожилого возраста и инвалидов (далее - учреждения социального обслуживания), а также другим учреждениям социального обслуживания, организующим диетическое (лечебное) питание граждан пожилого возраста и инвалидов.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диетического (лечебного) питания в учреждениях социального обслуживания направлена на предупреждение обострений заболеваний и поддержание здоровья граждан пожилого возраста и инвалидов, проживающих в указанных учреждениях.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рационов диетического питания используются продуктовые наборы, рекомендуемые к применению в учреждениях социального обслуживания граждан пожилого возраста и инвалидов Методическими рекомендациями по организации питания в государственных (муниципальных) стационарных учреждениях социального обслуживания граждан пожилого возраста и инвалидов, утвержденными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Минтруда Российской Федерации от 15 февраля 2002 г. N 12.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Количество действующих диет в каждом учреждении социального обслуживания устанавливается в зависимости от наличия групп диспансерного учета.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диетического питания граждан пожилого возраста и инвалидов в учреждениях социального обслуживания рекомендуется: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соблюдать санитарно-гигиенические требования к процессу приготовления, хранения и доставки пищи, гигиенические требования к ассортименту продуктов и технологии приготовления блюд, а также своевременность выдачи проживающим готовой пищи;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физиологические потребности в пищевых веществах и энергии с учетом характера заболевания и степени нарушения метаболических процессов;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изменять питание по химическому составу, соотношению основных пищевых веществ, набору продуктов, способу кулинарной обработки, технологии приготовления блюд, органолептическим показателям и его режиму с учетом характера заболевания, степени тяжести его проявлений (диетическое питание может не отличаться от обычного питания по энергетической ценности, если затраты энергии человека не изменяются и он продолжает жить обычной жизнью);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максимально приближать диетическое питание к обычному ежедневному питанию человека;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поддерживать калорийность рационов диетического питания: 2300 - 2700 ккал (без учета потерь при кулинарной обработке), общее количество свободной жидкости в рационе - 1,5 - 2 л, температуру пищи - от 10 - 15 °C до 60 - 65 °C, ритм питания - 4 - 6 раз в день;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соблюдать часы приема пищи: 8 - 9 часов (завтрак); 13 - 14 часов (обед); 16 часов - 16 часов 30 минут (полдник); 18 - 19 часов (ужин); 21 час (на ночь);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распределять энергетическую ценность суточного рациона диетического питания следующим образом: завтрак - 25 - 30%, обед - 40%, полдник - 5 - 10%, ужин - 20 - 25%, на ночь - 5 - 10%;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применять следующие способы приготовления пищи: варка, приготовление на пару, тушение, запекание;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обогащать рацион диетического питания витаминами и минеральными веществами за счет традиционных продуктов и витаминно-минеральными комплексами (C-витаминизация третьих блюд, поливитаминные препараты и биологически активные добавки);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обогащать рацион диетического питания продуктами, богатыми солями калия (сухофрукты, тыква, кабачки, гречневая и овсяная крупы), магния (морковь, свекла, тыква, красный перец, черная смородина, морская капуста, орехи) и кальция (молочные продукты).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Учреждениям социального обслуживания для самостоятельного составления меню с целью соблюдения пищевой ценности дневного рациона диетического питания рекомендуется использовать нормативы и расчеты для организации рационально сбалансированного питания в соответствии с </w:t>
      </w:r>
      <w:hyperlink w:anchor="Par9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- 8 к настоящим Методическим рекомендациям.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учреждениях социального обслуживания рекомендуется вводить следующие основные рационы диетического питания: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граждан пожилого возраста и инвалидов с заболеваниями желудочно-кишечного тракта;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граждан пожилого возраста и инвалидов с заболеванием сахарным диабетом;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граждан пожилого возраста и инвалидов с сердечно-сосудистыми заболеваниями.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организации питания для граждан пожилого возраста и инвалидов с заболеваниями желудочно-кишечного тракта рекомендуется: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организовывать питание в 4 - 5 приемов пищи в день с целью недопущения значительных пищевых нагрузок на органы пищеварения;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включать в рацион диетического питания продукты, содержащие пищевые волокна растительного происхождения (фрукты, зелень, пшеничные отруби), обогащенные пектином, кисломолочные продукты, обогащенные живыми культурами кисломолочной палочки, бифидобактериями;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не использовать в рационе диетического питания продукты и блюда, оказывающие сильное раздражающее действие (приправы, пряности, копчености и т.д.), продукты, содержащие эфирные масла (редис, редька, чеснок), консервированные продукты, жирные сорта мяса, птицы, рыбы.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организации питания для граждан пожилого возраста и инвалидов с заболеванием сахарным диабетом рекомендуется: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вводить индивидуальные гипокалорийные разгрузочные дни (мясные, рыбные, творожные) по заключению лечащего врача для активации потери веса;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использовать рационы диетического питания с резким ограничением калорийности;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предусматривать в рационе диетического питания количество углеводов, составляющих 50 - 55% общей калорийности рациона с преимущественным содержанием сложных углеводов (пищевых волокон), оказывающих гипогликемическое и гипохолестеринемическое действие, равномерно распределяя их во все приемы пищи;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продукты с пониженным гликемическим индексом: ржаной и пшеничный хлеб, обогащенный соевым белком, с добавлением пищевых волокон, гречневую, перловую крупы, овощи, бобовые (фасоль, чечевица, горох), фрукты, молочные продукты;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резко ограничивать или полностью исключать из рациона диетического питания (за исключением случаев гликемии и сахарного диабета I типа) сахар и продукты, содержащие сахар (конфеты, шоколад, кондитерские изделия с добавлением сахара, варенье и другие сладости);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в рационе диетического питания нежирные продукты (мясо, птицу, речную рыбу, молочные продукты);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предусматривать физиологическое содержание белка в рационе диетического питания до 16 - 20% общей калорийности при равном соотношении белков животного и растительного происхождения;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в рационе диетического питания сахарозаменители и подсластители (ксилит, сорбит и фруктоза, некалоригенные подсластители);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применять дробный режим питания, обеспечивающий 5 - 6-разовый прием пищи с равномерным распределением пищевых веществ и калорийности в течение дня;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избегать больших перерывов между приемами пищи.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организации питания для граждан пожилого возраста и инвалидов с сердечно-сосудистыми заболеваниями рекомендуется: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ограничивать общее потребление поваренной соли до 5 - 6 г в сутки;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включать в рацион диетического питания пищевые продукты, содержащие липотропные вещества (творог, гречневая крупа, морепродукты, растительное масло и другие);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обогащать рацион диетического питания продуктами, содержащими калий, магний, кальций (овощи, фрукты, овсяная и гречневая крупы, молочные продукты и другие);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заменять большую часть мясных блюд рыбными;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ограничивать или исключать из рациона диетического питания продукты и блюда, возбуждающие сердечно-сосудистую и нервную системы (соленые и маринованные овощи, острые закуски, копчености и другие).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84"/>
      <w:bookmarkEnd w:id="3"/>
      <w:r>
        <w:rPr>
          <w:rFonts w:ascii="Calibri" w:hAnsi="Calibri" w:cs="Calibri"/>
        </w:rPr>
        <w:t>Приложение N 1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диетического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(лечебного)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(муниципальных) учреждениях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пожилого возраста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инвалидов,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Постановлением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2003 г. N 90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7"/>
      <w:bookmarkEnd w:id="4"/>
      <w:r>
        <w:rPr>
          <w:rFonts w:ascii="Calibri" w:hAnsi="Calibri" w:cs="Calibri"/>
        </w:rPr>
        <w:t>СРЕДНЕСУТОЧНЫЙ НАБОР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ПРОДУКТОВ ДЛЯ ДИЕТИЧЕСКОГО ПИТАНИЯ ОДНОГО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ПРОЖИВАЮЩЕГО С ЗАБОЛЕВАНИЯМИ ЖЕЛУДОЧНО-КИШЕЧНОГО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ТРАКТА В ГОСУДАРСТВЕННЫХ (МУНИЦИПАЛЬНЫХ) УЧРЕЖДЕНИЯХ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ГРАЖДАН ПОЖИЛОГО ВОЗРАСТА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ИНВАЛИДОВ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8"/>
        <w:gridCol w:w="968"/>
      </w:tblGrid>
      <w:tr w:rsidR="00286A60">
        <w:trPr>
          <w:tblCellSpacing w:w="5" w:type="nil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Продукты                       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Брутто, г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Хлеб, крупа и другие зернопродукты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    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Сухари панировочные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    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белокочанная свежая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овощи (лук, морковь, свекла, помидоры, зелень,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зеленый горошек и другие)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Томатное пюре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и соки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и ягоды, цитрусовые свежие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плодово-ягодные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Сухофрукты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молочные продукты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Кисломолочные продукты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и мясопродукты, птица, яйца и рыба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категории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Курица потрошеная 1 категории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(потрошеная обезглавленная крупная)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Яйцо      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шт.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неделю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и жировые продукты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и другие продукты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Повидло, джем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(печенье, пряники и другие)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прессованные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лимонная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картофельный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Специи    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286A60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          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</w:tr>
    </w:tbl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99"/>
      <w:bookmarkEnd w:id="5"/>
      <w:r>
        <w:rPr>
          <w:rFonts w:ascii="Calibri" w:hAnsi="Calibri" w:cs="Calibri"/>
        </w:rPr>
        <w:t>Приложение N 2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диетического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(лечебного)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(муниципальных) учреждениях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пожилого возраста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инвалидов,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Постановлением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2003 г. N 90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ПИЩЕВАЯ ЦЕННОСТЬ РАЦИОНА ДИЕТИЧЕСКОГО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ЗАБОЛЕВАНИЯХ ЖЕЛУДОЧНО-КИШЕЧНОГО ТРАКТА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92"/>
        <w:gridCol w:w="968"/>
        <w:gridCol w:w="2024"/>
      </w:tblGrid>
      <w:tr w:rsidR="00286A60">
        <w:trPr>
          <w:trHeight w:val="400"/>
          <w:tblCellSpacing w:w="5" w:type="nil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Показатель           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ккал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2529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Углеводы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363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443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4329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Калий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3865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Кальций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1084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Магний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377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Фосфор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1634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Железо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A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0,29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Бета-каротин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B2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Ниацин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C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B6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B12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Фолацин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D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0,67                 </w:t>
            </w:r>
          </w:p>
        </w:tc>
      </w:tr>
      <w:tr w:rsidR="00286A60">
        <w:trPr>
          <w:tblCellSpacing w:w="5" w:type="nil"/>
        </w:trPr>
        <w:tc>
          <w:tcPr>
            <w:tcW w:w="59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По энергетической ценности 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         </w:t>
            </w:r>
          </w:p>
        </w:tc>
      </w:tr>
      <w:tr w:rsidR="00286A60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               </w:t>
            </w:r>
          </w:p>
        </w:tc>
      </w:tr>
    </w:tbl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277"/>
      <w:bookmarkEnd w:id="6"/>
      <w:r>
        <w:rPr>
          <w:rFonts w:ascii="Calibri" w:hAnsi="Calibri" w:cs="Calibri"/>
        </w:rPr>
        <w:t>Приложение N 3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диетического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(лечебного)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(муниципальных) учреждениях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пожилого возраста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инвалидов,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Постановлением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2003 г. N 90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ПРИМЕРНОЕ 7-ДНЕВНОЕ МЕНЮ РАЦИОНА ДИЕТИЧЕСКОГО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ЗАБОЛЕВАНИЯХ ЖЕЛУДОЧНО-КИШЕЧНОГО ТРАКТА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24"/>
        <w:gridCol w:w="1672"/>
      </w:tblGrid>
      <w:tr w:rsidR="00286A60">
        <w:trPr>
          <w:trHeight w:val="400"/>
          <w:tblCellSpacing w:w="5" w:type="nil"/>
        </w:trPr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Блюда                    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Выход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блюд/продуктов, г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1-й день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геркулесовая молочная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картофельный с макаронными изделиями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вегетарианский со сметаной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Биточки из кур паровые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отварная, запеченная в молочном соусе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сухофруктов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"Костер"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отварные со сливочным маслом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150/7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Сосиски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Пряник заварной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2432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2-й день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манная молочная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Сырок глазированный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рисовый с мелкошинкованными овощами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вегетарианский со сметаной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Котлеты капустные запеченные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Гуляш из отварного мяса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сухофруктов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печеные с сахаром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Картофельное пюре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Суфле из рыбы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Маринад овощной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Булочка сдобная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2661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3-й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гречневая с молоком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145/190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овсяный со сметаной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"Здоровье"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Картофельное пюре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Курица отварная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Кисель из сока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Апельсин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Голубцы с мясом и рисом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Пирожок с яблоками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2673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4-й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Омлет паровой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отварной свеклы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95/7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с молоком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из сборных овощей с мелкошинкованными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овощами вегетарианский со сметаной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тушеная в молочном соусе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отварные со сливочным маслом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150/7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Котлеты мясные паровые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шиповника с сахаром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200/20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Икра кабачковая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отварная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Оладьи со сметаной и джемом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150/10/30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2521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5-й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пшенная молочная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Колбаса вареная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молоком и сахаром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свежих помидоров с растительным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Борщ вегетарианский со сметаной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 мясной с омлетом паровой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Картофельное пюре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Бананы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Сырники запеченные со сгущенным молоком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120/20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"Петрушка"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2429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6-й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ячневая молочная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молоком и сахаром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Салат из отварной свеклы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перловый с овощами вегетарианский со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Макаронник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отварная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Маринад овощной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картофельное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Ватрушка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2419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7-й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рисовая молочная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отварное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с молоком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картофельный с овощами вегетарианский со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Биточки мясные паровые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 молочный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Картофельное пюре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Кисель из сока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Апельсин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Запеканка творожная с морковью со сметаной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200/20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Пирожок с повидлом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сахаром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200/14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2614             </w:t>
            </w:r>
          </w:p>
        </w:tc>
      </w:tr>
    </w:tbl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685"/>
      <w:bookmarkEnd w:id="7"/>
      <w:r>
        <w:rPr>
          <w:rFonts w:ascii="Calibri" w:hAnsi="Calibri" w:cs="Calibri"/>
        </w:rPr>
        <w:t>Приложение N 4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диетического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(лечебного)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(муниципальных) учреждениях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пожилого возраста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инвалидов,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Постановлением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2003 г. N 90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ПОДРОБНОЕ МЕНЮ-РАСКЛАДКА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РАЦИОНА ДИЕТИЧЕСКОГО ПИТАНИЯ ПРИ ЗАБОЛЕВАНИЯХ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ЖЕЛУДОЧНО-КИШЕЧНОГО ТРАКТА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32"/>
        <w:gridCol w:w="1144"/>
        <w:gridCol w:w="704"/>
        <w:gridCol w:w="704"/>
        <w:gridCol w:w="704"/>
        <w:gridCol w:w="616"/>
        <w:gridCol w:w="616"/>
        <w:gridCol w:w="704"/>
      </w:tblGrid>
      <w:tr w:rsidR="00286A60">
        <w:trPr>
          <w:trHeight w:val="1000"/>
          <w:tblCellSpacing w:w="5" w:type="nil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Блюда    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Ингредиенты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рецептурных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блюд  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брутто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(г)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Выход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блюд и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нетто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(г)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рий-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ность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(ккал)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(г) 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(г)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(г)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1-й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геркулесовая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овсяная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"Геркулес"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   </w:t>
            </w:r>
          </w:p>
        </w:tc>
      </w:tr>
      <w:tr w:rsidR="00286A60">
        <w:trPr>
          <w:trHeight w:val="1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карто-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фельный с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макаронными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изделиями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вегетариан-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ский со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Укроп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Биточки из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 паровые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Курица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отварная,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запеченная в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молочном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соусе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бе-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локочанная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1/4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сухофруктов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Сухофрукты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"Костер"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отварные со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сливочным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150/7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Сосиски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Пряник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заварной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2432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2-й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манная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манная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Сырок глази-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рованный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1020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   </w:t>
            </w:r>
          </w:p>
        </w:tc>
      </w:tr>
      <w:tr w:rsidR="00286A60">
        <w:trPr>
          <w:trHeight w:val="12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рисовый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мелкошин-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кованными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овощами ве-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гетарианский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 сметаной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Помидоры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рисовая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Котлеты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капустные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запеченные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бе-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локочанная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манная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1/4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Гуляш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отварного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мяса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Томатное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сухофруктов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Сухофрукты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печеные с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Картофельное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Суфле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рыбы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Сухари па-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нировочные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1/4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Маринад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Томатное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лимонная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Булочка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сдобная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1/10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прессован-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2661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3-й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гречневая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молоком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145/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гречневая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1202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овсяный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 сметаной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овсяная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"Геркулес"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Помидоры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"Здоровье"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Горошек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консерви-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рованный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Картофельное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Курица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Курица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Кисель из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сока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Апельсин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Голубцы с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мясом 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рисом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бе-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локочанная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рисовая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Пирожок с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яблоками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1/7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прессован-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2673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382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4-й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Омлет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отварной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свеклы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95/7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с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порошок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  </w:t>
            </w:r>
          </w:p>
        </w:tc>
      </w:tr>
      <w:tr w:rsidR="00286A60">
        <w:trPr>
          <w:trHeight w:val="1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 из сбор-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ных овощей с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мелкошинко-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ванными ово-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щами вегета-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рианский со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Лук зеленый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Помидоры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цветная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Морковь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тушеная в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молочном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соусе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отварные со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сливочным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150/7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Котлеты мяс-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паровые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шиповника с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сухой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Икра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кабачковая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Оладьи со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и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джемом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10/30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1/10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прессован-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Джем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2521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373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5-й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пшенная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молочная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пшенная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Колбаса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вареная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молоком и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  </w:t>
            </w: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свежих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помидоров с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Помидоры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Борщ вегета-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рианский со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бе-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локочанная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лимонная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Томатное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Рулет мясной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омлетом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1/5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Картофельное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Бананы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Сырники,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запеченные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 сгущенным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120/20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1/4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сгущенное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"Петрушка"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Горошек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консервиро-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ванный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2429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6-й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ячневая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ячневая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молоком и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отварной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свеклы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93/7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 перловый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овощами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вегетариан-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ский со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перловая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Помидоры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Макаронник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Сухари па-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нировочные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1/5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Маринад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Томатное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лимонная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Картофельное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Ватрушка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1/8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прессован-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Ванилин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2419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355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7-й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рисовая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рисовая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отварное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с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порошок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   </w:t>
            </w: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Суп карто-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фельный с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овощами ве-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гетарианский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 сметаной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Помидоры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Биточки мяс-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паровые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молочный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Картофельное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Кисель из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сока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Апельсин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Запеканка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творожная с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морковью со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манная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1/3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Пирожок с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повидлом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Повидло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1/10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прессован-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200/14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2614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381   </w:t>
            </w:r>
          </w:p>
        </w:tc>
      </w:tr>
    </w:tbl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131"/>
      <w:bookmarkEnd w:id="8"/>
      <w:r>
        <w:rPr>
          <w:rFonts w:ascii="Calibri" w:hAnsi="Calibri" w:cs="Calibri"/>
        </w:rPr>
        <w:t>Приложение N 5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диетического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(лечебного)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(муниципальных) учреждениях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пожилого возраста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инвалидов,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Постановлением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2003 г. N 90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СРЕДНЕСУТОЧНЫЙ НАБОР ПРОДУКТОВ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ДИЕТИЧЕСКОГО ПИТАНИЯ ОДНОГО ПРОЖИВАЮЩЕГО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ЗАБОЛЕВАНИЕМ САХАРНЫМ ДИАБЕТОМ В ГОСУДАРСТВЕННЫХ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(МУНИЦИПАЛЬНЫХ) УЧРЕЖДЕНИЯХ СОЦИАЛЬНОГО ОБСЛУЖИВАНИЯ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 ПОЖИЛОГО ВОЗРАСТА И ИНВАЛИДОВ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24"/>
        <w:gridCol w:w="1672"/>
      </w:tblGrid>
      <w:tr w:rsidR="00286A60">
        <w:trPr>
          <w:tblCellSpacing w:w="5" w:type="nil"/>
        </w:trPr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Продукты                   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Брутто, г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Хлеб, крупа и другие зернопродукты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Сухари панировочные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Бобовые (фасоль, горох сухой)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        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гречневая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перловая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ячневая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овсяная "Геркулес"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рисовая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пшенная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пшеничная "Полтавская"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белокочанная свежая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  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овощи (свекла, морковь, лук, огурцы,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помидоры, зелень, зеленый горошек и другие)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Томатное пюре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и соки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Сухофрукты (курага, чернослив)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 сухой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без сахара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молочные продукты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Кисломолочные продукты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и мясопродукты, птица, яйца и рыба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Колбаса и колбасные изделия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категории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Курица потрошеная 1 категории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шт. в неделю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потрошеная обезглавленная, сельдь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и жировые продукты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и другие продукты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Конфеты диабетические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прессованные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Желатин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лимонная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Сахарозаменители:                     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ксилит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</w:t>
            </w:r>
            <w:hyperlink w:anchor="Par2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   </w:t>
            </w:r>
          </w:p>
        </w:tc>
      </w:tr>
    </w:tbl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260"/>
      <w:bookmarkEnd w:id="9"/>
      <w:r>
        <w:rPr>
          <w:rFonts w:ascii="Calibri" w:hAnsi="Calibri" w:cs="Calibri"/>
        </w:rPr>
        <w:t>&lt;*&gt; Сахар не входит в рецептуру блюд и не используется при приготовлении пищи, выдается больному по заключению врача.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267"/>
      <w:bookmarkEnd w:id="10"/>
      <w:r>
        <w:rPr>
          <w:rFonts w:ascii="Calibri" w:hAnsi="Calibri" w:cs="Calibri"/>
        </w:rPr>
        <w:t>Приложение N 6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диетического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(лечебного)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(муниципальных) учреждениях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пожилого возраста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инвалидов,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Постановлением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2003 г. N 90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ПИЩЕВАЯ ЦЕННОСТЬ РАЦИОНА ДИЕТИЧЕСКОГО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 САХАРНЫМ ДИАБЕТОМ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36"/>
        <w:gridCol w:w="2024"/>
        <w:gridCol w:w="2024"/>
      </w:tblGrid>
      <w:tr w:rsidR="00286A60">
        <w:trPr>
          <w:tblCellSpacing w:w="5" w:type="nil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    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измерения  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Количество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Энергетическая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ценность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ккал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2512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327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343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4341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Калий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5101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Кальций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1321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Магний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496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Фосфор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1962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Железо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A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Бета-каротин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B2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Ниацин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C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B6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B12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Фолацин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D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286A60">
        <w:trPr>
          <w:tblCellSpacing w:w="5" w:type="nil"/>
        </w:trPr>
        <w:tc>
          <w:tcPr>
            <w:tcW w:w="59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По энергетической ценности  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16,8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30,2                 </w:t>
            </w:r>
          </w:p>
        </w:tc>
      </w:tr>
      <w:tr w:rsidR="00286A60">
        <w:trPr>
          <w:tblCellSpacing w:w="5" w:type="nil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53,0                 </w:t>
            </w:r>
          </w:p>
        </w:tc>
      </w:tr>
    </w:tbl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345"/>
      <w:bookmarkEnd w:id="11"/>
      <w:r>
        <w:rPr>
          <w:rFonts w:ascii="Calibri" w:hAnsi="Calibri" w:cs="Calibri"/>
        </w:rPr>
        <w:t>Приложение N 7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диетического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(лечебного)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(муниципальных) учреждениях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пожилого возраста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инвалидов,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утвержденным Постановлением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2003 г. N 90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ПРИМЕРНОЕ 7-ДНЕВНОЕ МЕНЮ РАЦИОНА ДИЕТИЧЕСКОГО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 САХАРНЫМ ДИАБЕТОМ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24"/>
        <w:gridCol w:w="1672"/>
      </w:tblGrid>
      <w:tr w:rsidR="00286A60">
        <w:trPr>
          <w:trHeight w:val="400"/>
          <w:tblCellSpacing w:w="5" w:type="nil"/>
        </w:trPr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Блюда                     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Выход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блюд/продуктов, г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1-й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геркулесовая молочная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Салат из отварной свеклы с растительным маслом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170/10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сахара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Яблоко печеное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вегетарианский вермишелевый со сметаной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Курица отварная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отварная с растительным маслом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сухофруктов без сахара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шиповника без сахара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Грейпфрут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моркови тертой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отварные со сливочным маслом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Сосиски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сахара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размоченный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Энергетическая ценность, ккал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2388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2-й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пшеничная "Полтавская" молочная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Пудинг творожный со сметаной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100/20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сахара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Яблоко печеное без сахара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Суп-пюре из фасоли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Котлеты капустные запеченные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отварная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 молочный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сухофруктов без сахара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шиповника без сахара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Грейпфрут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отварной с растительным маслом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100/10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Биточки рыбные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Маринад овощной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сахара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размоченный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2573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3-й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гречневая с молоком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145/190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Горошек консервированный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молоком без сахара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2-й завтрак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 из сока (без сахара) на ксилите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 вегетарианские из свежей капусты со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Курица отварная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 отварной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 молочный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сухофруктов без сахара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шиповника без сахара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Апельсин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Рагу овощное с отварным мясом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свеклы с яблоками с растительным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170/10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сахара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2572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4-й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Омлет с зеленым горошком запеченный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гречневая молочная с растительным маслом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с молоком без сахара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Яблоко печеное без сахара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вегетарианский овощной со сметаной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Котлеты мясные паровые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тушеная в молочном соусе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отварные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шиповника без сахара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Апельсин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моркови и яблок со сметаной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Пудинг творожный со сметаной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200/20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сахара с лимоном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200/7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Печенье овсяное на ксилите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размоченный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2438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5-й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пшенная молочная с тыквой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свежих помидоров с растительным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170/10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Колбаса вареная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молоком без сахара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с молоком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50/50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Борщ вегетарианский со сметаной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 мясной с омлетом паровой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Фасоль отварная с растительным маслом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Яблоко печеное без сахара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шиповника без сахара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Крупеник из гречневой крупы с творогом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свежей капусты с зеленым луком 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растительным маслом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сахара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2408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6-й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ячневая молочная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отварной свеклы с сыром, чесноком и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растительным маслом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170/10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молоком без сахара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Суфле морковно-яблочное запеченное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вегетарианский перловый с овощами со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Блинчики с отварным мясом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Яблоко печеное без сахара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шиповника без сахара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отварная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Маринад овощной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гречневая рассыпчатая со сливочным маслом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сахара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Ватрушка с творогом на ксилите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размоченный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2579             </w:t>
            </w:r>
          </w:p>
        </w:tc>
      </w:tr>
      <w:tr w:rsidR="00286A60">
        <w:trPr>
          <w:tblCellSpacing w:w="5" w:type="nil"/>
        </w:trPr>
        <w:tc>
          <w:tcPr>
            <w:tcW w:w="5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7-й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Винегрет с растительным маслом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Сельдь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гречневая рассыпчатая с растительным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с молоком без сахара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Яблоко печеное без сахара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Суп-пюре гороховый со сметаной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Биточки мясные паровые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 молочный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перловая рассыпчатая на молоке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сухофруктов без сахара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шиповника без сахара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Запеканка творожная с морковью со сметаной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170/20      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свежей капусты с клюквой и   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растительным маслом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170/10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сахара с лимоном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200/7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Конфета диабетическая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ржано-пшеничный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                      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    </w:t>
            </w:r>
          </w:p>
        </w:tc>
      </w:tr>
      <w:tr w:rsidR="00286A60">
        <w:trPr>
          <w:tblCellSpacing w:w="5" w:type="nil"/>
        </w:trPr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 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2625             </w:t>
            </w:r>
          </w:p>
        </w:tc>
      </w:tr>
    </w:tbl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783"/>
      <w:bookmarkEnd w:id="12"/>
      <w:r>
        <w:rPr>
          <w:rFonts w:ascii="Calibri" w:hAnsi="Calibri" w:cs="Calibri"/>
        </w:rPr>
        <w:t>Приложение N 8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диетического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(лечебного) питания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(муниципальных) учреждениях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пожилого возраста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инвалидов,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Постановлением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2003 г. N 90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ПОДРОБНОЕ МЕНЮ-РАСКЛАДКА РАЦИОНА ДИЕТИЧЕСКОГО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ПИТАНИЯ ПРИ ЗАБОЛЕВАНИИ САХАРНЫМ ДИАБЕТОМ</w:t>
      </w: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32"/>
        <w:gridCol w:w="1144"/>
        <w:gridCol w:w="704"/>
        <w:gridCol w:w="704"/>
        <w:gridCol w:w="704"/>
        <w:gridCol w:w="616"/>
        <w:gridCol w:w="616"/>
        <w:gridCol w:w="704"/>
      </w:tblGrid>
      <w:tr w:rsidR="00286A60">
        <w:trPr>
          <w:trHeight w:val="1000"/>
          <w:tblCellSpacing w:w="5" w:type="nil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Блюда    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Ингредиенты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рецептурных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блюд  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брутто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(г)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Выход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блюд и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нетто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(г)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рий-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ность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(ккал)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(г) 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(г)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(г)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1-й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геркулесовая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овсяная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"Геркулес"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свеклы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отварной с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170/10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Яблоки,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запеченные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 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 вермише-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левый веге-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тарианский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 сметаной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Курица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Курица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отварная с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бе-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локочанная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сухофруктов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сухой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Грейпфрут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тертой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отварные со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сливочным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Сосиски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размоченный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53/40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2388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311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2-й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"Полтавская"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80,0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Пудинг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творожный со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манная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Сухари па-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нировочные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1/6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печеное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Суп-пюре из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фасоли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Фасоль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Котлеты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капустные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запеченные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бе-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локочанная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манная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1/4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молочный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сухофруктов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Черносли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сухой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Грейпфрут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отварной с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100/10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Биточки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рыбные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1/7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Маринад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Томатное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лимонная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Перец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черный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размоченный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53/40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2573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343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3-й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гречневая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молоком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145/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гречневая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Горошек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консервиро-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ванный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молоком без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 из сока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 сахара)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ксилите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без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Желатин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Ксилит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  </w:t>
            </w: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 вегета-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рианские из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свежей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капусты со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бе-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локочанная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Томатное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Курица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Курица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Рис отварной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рисовая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молочный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сухофруктов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сухой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Апельсин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Рагу овощное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отварным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мясом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Помидоры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Горошек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консервиро-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ванный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свеклы с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яблоками и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170/10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2572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327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4-й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Омлет с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зеленым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горошком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запеченный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Горошек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консервиро-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ванный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гречне-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вязкая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молочная с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гречневая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с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молоком без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порошок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печеное без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вегета-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рианский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со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Лук зеленый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Помидоры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цветная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Котлеты мяс-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паровые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ту-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шеная в мо-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лочном соусе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отварные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сухой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Апельсин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моркови и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 со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Пудинг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творожный со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ная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Сухари па-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нировочные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1/3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Печенье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овсяное на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ксилите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овсяная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"Геркулес"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1/8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лимонная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Ксилит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размоченный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53/40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2438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5-й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пшенная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молочная с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тыквой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Тыква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пшенная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свежих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помидоров с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170/10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Помидоры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Колбаса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вареная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молоком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с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молоком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50/50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Борщ вегета-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рианский со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бе-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локочанная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Томатное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лимонная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Рулет мясной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омлетом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1/5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Фасоль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отварная с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Фасоль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печеное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сухой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Крупеник из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гречневой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с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творогом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гречневая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Сухари па-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нировочные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1/4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286A60">
        <w:trPr>
          <w:trHeight w:val="12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свежей ка-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пусты с зе-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леным луком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раститель-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ным маслом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бе-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локочанная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Лук зеленый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лимонная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2408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310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6-й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735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ячневая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ячневая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12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Салат из от-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варной свек-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 с сыром,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чесноком и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170/10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Чеснок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лимонная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с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молоком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Суфле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морковно-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яблочное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запеченное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сливочно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манная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1/4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вегета-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рианский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перловый с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овощами со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Помидоры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перловая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Блинчики с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отварным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мясом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Бульон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1/4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печеное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сухой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отварная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Маринад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Томатное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пюре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лимонная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Перец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черный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гречневая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рассыпчатая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 сливочным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гречневая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Ватрушка с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творогом на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ксилите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Ксилит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1/7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прессован-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размоченный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53/40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2579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346   </w:t>
            </w:r>
          </w:p>
        </w:tc>
      </w:tr>
      <w:tr w:rsidR="00286A60">
        <w:trPr>
          <w:tblCellSpacing w:w="5" w:type="nil"/>
        </w:trPr>
        <w:tc>
          <w:tcPr>
            <w:tcW w:w="6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7-й день                        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Винегрет с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Лук зеленый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Горошек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консервиро-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ванный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Огурцы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соленые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Сельдь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rHeight w:val="10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гречне-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рассып-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чатая с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гречневая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с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молоком без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порошок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завтрак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печеное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Суп-пюре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гороховый со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250/5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Лук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репчатый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Горох сухой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Петрушка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корень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Биточки мяс-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паровые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молочный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пшеничная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перловая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рассыпчатая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молоке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перловая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из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сухофруктов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</w:tr>
      <w:tr w:rsidR="00286A60">
        <w:trPr>
          <w:trHeight w:val="6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Отвар 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сахара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сухой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666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</w:t>
            </w:r>
          </w:p>
        </w:tc>
      </w:tr>
      <w:tr w:rsidR="00286A60">
        <w:trPr>
          <w:trHeight w:val="8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Запеканка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творожная с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морковью со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сметаной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331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манная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1/4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12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из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свежей 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капусты с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клюквой и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растительным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170/10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бе-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локочанная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286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Лук зеленый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Клюква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лимонная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тительное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без 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черный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Конфета диа-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бетическая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ржано-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ночь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286A60">
        <w:trPr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</w:tr>
      <w:tr w:rsidR="00286A60">
        <w:trPr>
          <w:trHeight w:val="400"/>
          <w:tblCellSpacing w:w="5" w:type="nil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на    </w:t>
            </w:r>
          </w:p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2625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60" w:rsidRDefault="0028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343   </w:t>
            </w:r>
          </w:p>
        </w:tc>
      </w:tr>
    </w:tbl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60" w:rsidRDefault="00286A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5B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A60"/>
    <w:rsid w:val="000824C6"/>
    <w:rsid w:val="00286A60"/>
    <w:rsid w:val="008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86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6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6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6C777DB9A0D646DE479BE8A2996F9014410113818D3CE4E075F2B8B4C1CA14E08F68FA75514E9f2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15016</Words>
  <Characters>85596</Characters>
  <Application>Microsoft Office Word</Application>
  <DocSecurity>0</DocSecurity>
  <Lines>713</Lines>
  <Paragraphs>200</Paragraphs>
  <ScaleCrop>false</ScaleCrop>
  <Company>DG Win&amp;Soft</Company>
  <LinksUpToDate>false</LinksUpToDate>
  <CharactersWithSpaces>100412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2015-01-20T09:39:00Z</dcterms:created>
  <dcterms:modified xsi:type="dcterms:W3CDTF">2015-01-20T09:41:00Z</dcterms:modified>
</cp:coreProperties>
</file>